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009" w:rsidRDefault="007E4009" w:rsidP="005901CF">
      <w:pPr>
        <w:pStyle w:val="normal-header"/>
        <w:ind w:firstLine="0"/>
      </w:pPr>
    </w:p>
    <w:p w:rsidR="007E4009" w:rsidRPr="002D40E8" w:rsidRDefault="007E4009" w:rsidP="00232166">
      <w:pPr>
        <w:pStyle w:val="normal-header"/>
        <w:ind w:right="24" w:firstLine="0"/>
        <w:jc w:val="left"/>
        <w:rPr>
          <w:color w:val="auto"/>
        </w:rPr>
      </w:pPr>
      <w:r w:rsidRPr="002D40E8">
        <w:rPr>
          <w:color w:val="auto"/>
        </w:rPr>
        <w:t>Nyírtelek, 2015. április 24.</w:t>
      </w:r>
    </w:p>
    <w:p w:rsidR="007E4009" w:rsidRPr="002D40E8" w:rsidRDefault="007E4009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  <w:rPr>
          <w:color w:val="auto"/>
        </w:rPr>
      </w:pPr>
      <w:r w:rsidRPr="002D40E8">
        <w:rPr>
          <w:color w:val="auto"/>
        </w:rPr>
        <w:t>Nyírségi Többcélú Kistérségi Társulás</w:t>
      </w:r>
    </w:p>
    <w:p w:rsidR="007E4009" w:rsidRPr="00D42BAB" w:rsidRDefault="007E4009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/>
          <w:sz w:val="20"/>
          <w:szCs w:val="20"/>
          <w:lang w:val="hu-HU" w:eastAsia="hu-HU"/>
        </w:rPr>
      </w:pPr>
    </w:p>
    <w:p w:rsidR="007E4009" w:rsidRDefault="007E4009" w:rsidP="000D402A">
      <w:pPr>
        <w:pStyle w:val="Sajtkzlemny"/>
        <w:tabs>
          <w:tab w:val="clear" w:pos="5670"/>
          <w:tab w:val="clear" w:pos="6804"/>
        </w:tabs>
        <w:ind w:firstLine="0"/>
        <w:jc w:val="left"/>
        <w:rPr>
          <w:color w:val="404040"/>
          <w:sz w:val="32"/>
          <w:szCs w:val="32"/>
          <w:lang w:val="hu-HU" w:eastAsia="hu-HU"/>
        </w:rPr>
      </w:pPr>
      <w:r>
        <w:rPr>
          <w:sz w:val="32"/>
          <w:szCs w:val="32"/>
          <w:lang w:val="hu-HU"/>
        </w:rPr>
        <w:t>megújul a Nyírtelki Szociális szolgáltató központ</w:t>
      </w:r>
    </w:p>
    <w:p w:rsidR="007E4009" w:rsidRDefault="007E4009" w:rsidP="000D402A">
      <w:pPr>
        <w:pStyle w:val="Sajtkzlemny"/>
        <w:tabs>
          <w:tab w:val="clear" w:pos="5670"/>
          <w:tab w:val="clear" w:pos="6804"/>
        </w:tabs>
        <w:ind w:firstLine="0"/>
        <w:jc w:val="left"/>
        <w:rPr>
          <w:i/>
          <w:iCs/>
          <w:lang w:val="hu-HU"/>
        </w:rPr>
      </w:pPr>
      <w:r>
        <w:rPr>
          <w:color w:val="404040"/>
          <w:sz w:val="32"/>
          <w:szCs w:val="32"/>
          <w:lang w:val="hu-HU" w:eastAsia="hu-HU"/>
        </w:rPr>
        <w:t>a</w:t>
      </w:r>
      <w:r w:rsidRPr="000D402A">
        <w:rPr>
          <w:i/>
          <w:iCs/>
          <w:lang w:val="hu-HU"/>
        </w:rPr>
        <w:t>TIOP-3.4.2-11/1-2012-0310 azonosítójú pályázatkeretében</w:t>
      </w:r>
    </w:p>
    <w:p w:rsidR="007E4009" w:rsidRPr="002D40E8" w:rsidRDefault="007E4009" w:rsidP="000D402A">
      <w:pPr>
        <w:pStyle w:val="Sajtkzlemny"/>
        <w:tabs>
          <w:tab w:val="clear" w:pos="5670"/>
          <w:tab w:val="clear" w:pos="6804"/>
        </w:tabs>
        <w:ind w:firstLine="0"/>
        <w:jc w:val="left"/>
        <w:rPr>
          <w:color w:val="auto"/>
          <w:sz w:val="32"/>
          <w:szCs w:val="32"/>
          <w:lang w:val="hu-HU" w:eastAsia="hu-HU"/>
        </w:rPr>
      </w:pPr>
    </w:p>
    <w:p w:rsidR="007E4009" w:rsidRPr="002D40E8" w:rsidRDefault="007E4009" w:rsidP="005901CF">
      <w:pPr>
        <w:pStyle w:val="normal-header"/>
        <w:ind w:firstLine="0"/>
        <w:rPr>
          <w:b/>
          <w:bCs/>
          <w:color w:val="auto"/>
        </w:rPr>
      </w:pPr>
      <w:r w:rsidRPr="002D40E8">
        <w:rPr>
          <w:b/>
          <w:bCs/>
          <w:color w:val="auto"/>
        </w:rPr>
        <w:t>A Nyírségi Többcélú Kistérségi Társulás az Európai regionális Fejlesztési Alaptól elnyert 179.924.996 Ft. támogatásnak köszönhetően megújul és kibővül a Társulás fenntartásában működő Nyírteleki Szociális Szolgáltató Központ</w:t>
      </w:r>
    </w:p>
    <w:p w:rsidR="007E4009" w:rsidRPr="002D40E8" w:rsidRDefault="007E4009" w:rsidP="005901CF">
      <w:pPr>
        <w:pStyle w:val="normal-header"/>
        <w:ind w:firstLine="0"/>
        <w:rPr>
          <w:color w:val="auto"/>
        </w:rPr>
      </w:pPr>
    </w:p>
    <w:p w:rsidR="007E4009" w:rsidRPr="002D40E8" w:rsidRDefault="007E4009" w:rsidP="000D402A">
      <w:pPr>
        <w:pStyle w:val="Heading1"/>
        <w:numPr>
          <w:ilvl w:val="0"/>
          <w:numId w:val="0"/>
        </w:numPr>
        <w:spacing w:before="0" w:after="0" w:line="360" w:lineRule="auto"/>
        <w:rPr>
          <w:b w:val="0"/>
          <w:bCs w:val="0"/>
          <w:sz w:val="20"/>
          <w:szCs w:val="20"/>
        </w:rPr>
      </w:pPr>
      <w:r w:rsidRPr="002D40E8">
        <w:rPr>
          <w:b w:val="0"/>
          <w:bCs w:val="0"/>
          <w:sz w:val="20"/>
          <w:szCs w:val="20"/>
        </w:rPr>
        <w:t xml:space="preserve">A Támogató a Társadalmi Infrastruktúra Operatív Program (a továbbiakban: TIOP) keretén belül </w:t>
      </w:r>
      <w:r w:rsidRPr="002D40E8">
        <w:rPr>
          <w:b w:val="0"/>
          <w:bCs w:val="0"/>
          <w:sz w:val="20"/>
          <w:szCs w:val="20"/>
          <w:lang w:eastAsia="hu-HU"/>
        </w:rPr>
        <w:t>Önkormányzati, állami, egyházi, nonprofit fenntartású bentlakásos intézmények korszerűsítése</w:t>
      </w:r>
      <w:r w:rsidRPr="002D40E8">
        <w:rPr>
          <w:b w:val="0"/>
          <w:bCs w:val="0"/>
          <w:sz w:val="20"/>
          <w:szCs w:val="20"/>
        </w:rPr>
        <w:t xml:space="preserve"> tárgyú felhívást tett közzé, melyre a Nyírségi Többcélú Kistérségi Társulás, TIOP-3.4.2-11/1-2012-0310 azonosító számon regisztrált, 2012.06.06. </w:t>
      </w:r>
      <w:r w:rsidRPr="002D40E8">
        <w:rPr>
          <w:b w:val="0"/>
          <w:bCs w:val="0"/>
          <w:noProof/>
          <w:sz w:val="20"/>
          <w:szCs w:val="20"/>
        </w:rPr>
        <w:t xml:space="preserve"> </w:t>
      </w:r>
      <w:r w:rsidRPr="002D40E8">
        <w:rPr>
          <w:b w:val="0"/>
          <w:bCs w:val="0"/>
          <w:sz w:val="20"/>
          <w:szCs w:val="20"/>
        </w:rPr>
        <w:t xml:space="preserve">napon befogadott pályázatot nyújtott be, amelyet a  Támogató 2014.07.21. napon kelt támogató levél szerint támogatásban részesített.  </w:t>
      </w:r>
    </w:p>
    <w:p w:rsidR="007E4009" w:rsidRPr="002D40E8" w:rsidRDefault="007E4009" w:rsidP="000D402A">
      <w:pPr>
        <w:pStyle w:val="Heading1"/>
        <w:numPr>
          <w:ilvl w:val="0"/>
          <w:numId w:val="0"/>
        </w:numPr>
        <w:spacing w:before="0" w:after="0" w:line="360" w:lineRule="auto"/>
        <w:rPr>
          <w:sz w:val="20"/>
          <w:szCs w:val="20"/>
        </w:rPr>
      </w:pPr>
      <w:r w:rsidRPr="002D40E8">
        <w:rPr>
          <w:b w:val="0"/>
          <w:bCs w:val="0"/>
          <w:sz w:val="20"/>
          <w:szCs w:val="20"/>
        </w:rPr>
        <w:t xml:space="preserve">A Támogató döntése alapján Kedvezményezett vissza nem térítendő támogatásban részesül, melynek összege </w:t>
      </w:r>
      <w:r w:rsidRPr="002D40E8">
        <w:rPr>
          <w:sz w:val="20"/>
          <w:szCs w:val="20"/>
        </w:rPr>
        <w:t>179 924 996 Ft</w:t>
      </w:r>
      <w:r w:rsidRPr="002D40E8">
        <w:rPr>
          <w:b w:val="0"/>
          <w:bCs w:val="0"/>
          <w:sz w:val="20"/>
          <w:szCs w:val="20"/>
        </w:rPr>
        <w:t xml:space="preserve">, </w:t>
      </w:r>
      <w:r w:rsidRPr="002D40E8">
        <w:rPr>
          <w:sz w:val="20"/>
          <w:szCs w:val="20"/>
        </w:rPr>
        <w:t>támogatási intenzitása 100%.</w:t>
      </w:r>
    </w:p>
    <w:p w:rsidR="007E4009" w:rsidRPr="002D40E8" w:rsidRDefault="007E4009" w:rsidP="000D402A">
      <w:pPr>
        <w:spacing w:after="0" w:line="360" w:lineRule="auto"/>
        <w:jc w:val="both"/>
        <w:rPr>
          <w:color w:val="auto"/>
        </w:rPr>
      </w:pPr>
      <w:r w:rsidRPr="002D40E8">
        <w:rPr>
          <w:color w:val="auto"/>
        </w:rPr>
        <w:t>A Támogatási Szerződés tárgya a Nyírteleki Szociális Szolgáltató Központ 4461 Nyírtelek, Puskin u. 2-4 szám alatti székhelyének korszerűsítése</w:t>
      </w:r>
      <w:r w:rsidRPr="002D40E8">
        <w:rPr>
          <w:color w:val="auto"/>
          <w:lang w:eastAsia="ar-SA"/>
        </w:rPr>
        <w:t xml:space="preserve">. </w:t>
      </w:r>
    </w:p>
    <w:p w:rsidR="007E4009" w:rsidRPr="002D40E8" w:rsidRDefault="007E4009" w:rsidP="000D402A">
      <w:pPr>
        <w:spacing w:after="0" w:line="360" w:lineRule="auto"/>
        <w:jc w:val="both"/>
        <w:rPr>
          <w:b/>
          <w:bCs/>
          <w:color w:val="auto"/>
        </w:rPr>
      </w:pPr>
      <w:r w:rsidRPr="002D40E8">
        <w:rPr>
          <w:b/>
          <w:bCs/>
          <w:color w:val="auto"/>
        </w:rPr>
        <w:t>A Projekt megvalósítási időszakának tervezett kezdő időpontja 2014.12.01</w:t>
      </w:r>
    </w:p>
    <w:p w:rsidR="007E4009" w:rsidRPr="002D40E8" w:rsidRDefault="007E4009" w:rsidP="000D402A">
      <w:pPr>
        <w:spacing w:after="0" w:line="360" w:lineRule="auto"/>
        <w:jc w:val="both"/>
        <w:rPr>
          <w:b/>
          <w:bCs/>
          <w:color w:val="auto"/>
        </w:rPr>
      </w:pPr>
      <w:r w:rsidRPr="002D40E8">
        <w:rPr>
          <w:b/>
          <w:bCs/>
          <w:color w:val="auto"/>
        </w:rPr>
        <w:t>A Projekt fizikai befejezésének tervezett napja 2015.10.31.</w:t>
      </w:r>
    </w:p>
    <w:p w:rsidR="007E4009" w:rsidRPr="002D40E8" w:rsidRDefault="007E4009" w:rsidP="00CC6AD0">
      <w:pPr>
        <w:rPr>
          <w:color w:val="auto"/>
          <w:lang w:eastAsia="ar-SA"/>
        </w:rPr>
      </w:pPr>
    </w:p>
    <w:p w:rsidR="007E4009" w:rsidRPr="002D40E8" w:rsidRDefault="007E4009" w:rsidP="005901CF">
      <w:pPr>
        <w:pStyle w:val="normal-header"/>
        <w:ind w:firstLine="0"/>
        <w:rPr>
          <w:color w:val="auto"/>
        </w:rPr>
      </w:pPr>
    </w:p>
    <w:p w:rsidR="007E4009" w:rsidRPr="002D40E8" w:rsidRDefault="007E4009" w:rsidP="00A422D2">
      <w:pPr>
        <w:pStyle w:val="normal-header"/>
        <w:ind w:firstLine="0"/>
        <w:rPr>
          <w:color w:val="auto"/>
        </w:rPr>
      </w:pPr>
    </w:p>
    <w:sectPr w:rsidR="007E4009" w:rsidRPr="002D40E8" w:rsidSect="006734FC">
      <w:headerReference w:type="default" r:id="rId7"/>
      <w:footerReference w:type="default" r:id="rId8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009" w:rsidRDefault="007E4009" w:rsidP="00AB4900">
      <w:pPr>
        <w:spacing w:after="0" w:line="240" w:lineRule="auto"/>
      </w:pPr>
      <w:r>
        <w:separator/>
      </w:r>
    </w:p>
  </w:endnote>
  <w:endnote w:type="continuationSeparator" w:id="1">
    <w:p w:rsidR="007E4009" w:rsidRDefault="007E4009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009" w:rsidRDefault="007E4009">
    <w:pPr>
      <w:pStyle w:val="Footer"/>
    </w:pPr>
  </w:p>
  <w:p w:rsidR="007E4009" w:rsidRDefault="007E40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009" w:rsidRDefault="007E4009" w:rsidP="00AB4900">
      <w:pPr>
        <w:spacing w:after="0" w:line="240" w:lineRule="auto"/>
      </w:pPr>
      <w:r>
        <w:separator/>
      </w:r>
    </w:p>
  </w:footnote>
  <w:footnote w:type="continuationSeparator" w:id="1">
    <w:p w:rsidR="007E4009" w:rsidRDefault="007E4009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009" w:rsidRDefault="007E4009" w:rsidP="00B50ED9">
    <w:pPr>
      <w:pStyle w:val="Header"/>
      <w:ind w:left="1701"/>
    </w:pPr>
    <w:bookmarkStart w:id="0" w:name="_GoBack"/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2" o:spid="_x0000_s2049" type="#_x0000_t75" style="position:absolute;left:0;text-align:left;margin-left:430.2pt;margin-top:0;width:255.1pt;height:176.3pt;z-index:-251656192;visibility:visible;mso-position-horizontal:right;mso-position-horizontal-relative:page;mso-position-vertical:top;mso-position-vertical-relative:page">
          <v:imagedata r:id="rId1" o:title=""/>
          <w10:wrap anchorx="page" anchory="page"/>
        </v:shape>
      </w:pict>
    </w:r>
    <w:bookmarkEnd w:id="0"/>
  </w:p>
  <w:p w:rsidR="007E4009" w:rsidRDefault="007E4009" w:rsidP="00B50ED9">
    <w:pPr>
      <w:pStyle w:val="Header"/>
      <w:ind w:left="1701"/>
    </w:pPr>
  </w:p>
  <w:p w:rsidR="007E4009" w:rsidRDefault="007E4009" w:rsidP="00B50ED9">
    <w:pPr>
      <w:pStyle w:val="Header"/>
      <w:ind w:left="1701"/>
    </w:pPr>
  </w:p>
  <w:p w:rsidR="007E4009" w:rsidRDefault="007E4009" w:rsidP="00B50ED9">
    <w:pPr>
      <w:pStyle w:val="Header"/>
      <w:ind w:left="1701"/>
    </w:pPr>
  </w:p>
  <w:p w:rsidR="007E4009" w:rsidRDefault="007E4009" w:rsidP="00B50ED9">
    <w:pPr>
      <w:pStyle w:val="Header"/>
      <w:ind w:left="1701"/>
    </w:pPr>
  </w:p>
  <w:p w:rsidR="007E4009" w:rsidRDefault="007E4009" w:rsidP="00B50ED9">
    <w:pPr>
      <w:pStyle w:val="Header"/>
      <w:ind w:left="1701"/>
    </w:pPr>
  </w:p>
  <w:p w:rsidR="007E4009" w:rsidRPr="00AB4900" w:rsidRDefault="007E4009" w:rsidP="00B50ED9">
    <w:pPr>
      <w:pStyle w:val="Header"/>
      <w:ind w:left="170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83EBB9A"/>
    <w:lvl w:ilvl="0">
      <w:start w:val="1"/>
      <w:numFmt w:val="bullet"/>
      <w:pStyle w:val="Heading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900"/>
    <w:rsid w:val="000018FF"/>
    <w:rsid w:val="00045F17"/>
    <w:rsid w:val="00076118"/>
    <w:rsid w:val="00081A6B"/>
    <w:rsid w:val="000B2CD5"/>
    <w:rsid w:val="000D402A"/>
    <w:rsid w:val="000F4E96"/>
    <w:rsid w:val="00111913"/>
    <w:rsid w:val="00123642"/>
    <w:rsid w:val="00146ACE"/>
    <w:rsid w:val="001E6A2A"/>
    <w:rsid w:val="00214313"/>
    <w:rsid w:val="00232166"/>
    <w:rsid w:val="002441AB"/>
    <w:rsid w:val="00244F73"/>
    <w:rsid w:val="002A6DE9"/>
    <w:rsid w:val="002D40E8"/>
    <w:rsid w:val="002D426F"/>
    <w:rsid w:val="002F678C"/>
    <w:rsid w:val="00316890"/>
    <w:rsid w:val="00344C67"/>
    <w:rsid w:val="00353E8C"/>
    <w:rsid w:val="00392B1A"/>
    <w:rsid w:val="003B3F24"/>
    <w:rsid w:val="003D51FC"/>
    <w:rsid w:val="003D5F77"/>
    <w:rsid w:val="004370CA"/>
    <w:rsid w:val="00437ABC"/>
    <w:rsid w:val="004C625A"/>
    <w:rsid w:val="00522599"/>
    <w:rsid w:val="005901CF"/>
    <w:rsid w:val="005B72C6"/>
    <w:rsid w:val="005D030D"/>
    <w:rsid w:val="005E2EDE"/>
    <w:rsid w:val="006610E7"/>
    <w:rsid w:val="006734FC"/>
    <w:rsid w:val="006A1E4D"/>
    <w:rsid w:val="006C0217"/>
    <w:rsid w:val="006D0ADF"/>
    <w:rsid w:val="0078269C"/>
    <w:rsid w:val="007A6928"/>
    <w:rsid w:val="007E4009"/>
    <w:rsid w:val="00816521"/>
    <w:rsid w:val="008639A6"/>
    <w:rsid w:val="008B5441"/>
    <w:rsid w:val="009039F9"/>
    <w:rsid w:val="00922FBD"/>
    <w:rsid w:val="009B38F5"/>
    <w:rsid w:val="009C486D"/>
    <w:rsid w:val="009D2C62"/>
    <w:rsid w:val="00A06EA7"/>
    <w:rsid w:val="00A422D2"/>
    <w:rsid w:val="00A46013"/>
    <w:rsid w:val="00A54B1C"/>
    <w:rsid w:val="00A63A25"/>
    <w:rsid w:val="00AB4900"/>
    <w:rsid w:val="00AC5B21"/>
    <w:rsid w:val="00AE2160"/>
    <w:rsid w:val="00B50ED9"/>
    <w:rsid w:val="00BC63BE"/>
    <w:rsid w:val="00C14E77"/>
    <w:rsid w:val="00C573C0"/>
    <w:rsid w:val="00C87FFB"/>
    <w:rsid w:val="00C9125A"/>
    <w:rsid w:val="00C9496E"/>
    <w:rsid w:val="00CB133A"/>
    <w:rsid w:val="00CC0E55"/>
    <w:rsid w:val="00CC6AD0"/>
    <w:rsid w:val="00D00307"/>
    <w:rsid w:val="00D15E97"/>
    <w:rsid w:val="00D42BAB"/>
    <w:rsid w:val="00D50544"/>
    <w:rsid w:val="00D609B1"/>
    <w:rsid w:val="00DA37F3"/>
    <w:rsid w:val="00DC0ECD"/>
    <w:rsid w:val="00DC5E5A"/>
    <w:rsid w:val="00E824DA"/>
    <w:rsid w:val="00EA2F16"/>
    <w:rsid w:val="00EF53E1"/>
    <w:rsid w:val="00F22288"/>
    <w:rsid w:val="00F62661"/>
    <w:rsid w:val="00F7138D"/>
    <w:rsid w:val="00FB1DC9"/>
    <w:rsid w:val="00FD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C6"/>
    <w:pPr>
      <w:spacing w:after="200" w:line="276" w:lineRule="auto"/>
    </w:pPr>
    <w:rPr>
      <w:rFonts w:cs="Arial"/>
      <w:color w:val="404040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CC6AD0"/>
    <w:pPr>
      <w:numPr>
        <w:numId w:val="1"/>
      </w:numPr>
      <w:suppressAutoHyphens/>
      <w:overflowPunct w:val="0"/>
      <w:autoSpaceDE w:val="0"/>
      <w:spacing w:before="240" w:after="240" w:line="240" w:lineRule="auto"/>
      <w:jc w:val="both"/>
      <w:textAlignment w:val="baseline"/>
      <w:outlineLvl w:val="0"/>
    </w:pPr>
    <w:rPr>
      <w:b/>
      <w:bCs/>
      <w:color w:val="auto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color w:val="404040"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B4900"/>
  </w:style>
  <w:style w:type="paragraph" w:styleId="Footer">
    <w:name w:val="footer"/>
    <w:basedOn w:val="Normal"/>
    <w:link w:val="Footer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B4900"/>
  </w:style>
  <w:style w:type="paragraph" w:styleId="BalloonText">
    <w:name w:val="Balloon Text"/>
    <w:basedOn w:val="Normal"/>
    <w:link w:val="BalloonTextChar"/>
    <w:uiPriority w:val="99"/>
    <w:semiHidden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a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bCs/>
      <w:caps/>
    </w:rPr>
  </w:style>
  <w:style w:type="paragraph" w:customStyle="1" w:styleId="Sajtkzlemny">
    <w:name w:val="Sajtóközlemény"/>
    <w:basedOn w:val="Norma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bCs/>
      <w:caps/>
      <w:noProof/>
      <w:color w:val="244BAE"/>
      <w:sz w:val="28"/>
      <w:szCs w:val="28"/>
      <w:lang w:val="en-US"/>
    </w:rPr>
  </w:style>
  <w:style w:type="paragraph" w:customStyle="1" w:styleId="normal-header">
    <w:name w:val="normal - header"/>
    <w:basedOn w:val="Norma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uiPriority w:val="99"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a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bCs/>
      <w:caps/>
      <w:noProof/>
      <w:color w:val="244BAE"/>
      <w:lang w:val="en-US"/>
    </w:rPr>
  </w:style>
  <w:style w:type="character" w:customStyle="1" w:styleId="Heading1Char1">
    <w:name w:val="Heading 1 Char1"/>
    <w:link w:val="Heading1"/>
    <w:uiPriority w:val="99"/>
    <w:locked/>
    <w:rsid w:val="00CC6AD0"/>
    <w:rPr>
      <w:rFonts w:cs="Times New Roman"/>
      <w:b/>
      <w:bCs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164</Words>
  <Characters>1135</Characters>
  <Application>Microsoft Office Outlook</Application>
  <DocSecurity>0</DocSecurity>
  <Lines>0</Lines>
  <Paragraphs>0</Paragraphs>
  <ScaleCrop>false</ScaleCrop>
  <Company>Spirit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Nyírtelek, 2015</dc:title>
  <dc:subject/>
  <dc:creator>Csaba</dc:creator>
  <cp:keywords/>
  <dc:description/>
  <cp:lastModifiedBy>Tervezo</cp:lastModifiedBy>
  <cp:revision>2</cp:revision>
  <dcterms:created xsi:type="dcterms:W3CDTF">2015-04-19T17:31:00Z</dcterms:created>
  <dcterms:modified xsi:type="dcterms:W3CDTF">2015-04-19T17:31:00Z</dcterms:modified>
</cp:coreProperties>
</file>